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BC" w:rsidRPr="001E58F0" w:rsidRDefault="00B76F3B" w:rsidP="00B76F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E58F0">
        <w:rPr>
          <w:rFonts w:ascii="Times New Roman" w:hAnsi="Times New Roman" w:cs="Times New Roman"/>
          <w:sz w:val="24"/>
          <w:szCs w:val="24"/>
          <w:u w:val="single"/>
        </w:rPr>
        <w:t>AUTORIZACIÓN PARA PUBLICACIÓN</w:t>
      </w:r>
    </w:p>
    <w:p w:rsidR="00B76F3B" w:rsidRDefault="001E58F0" w:rsidP="0018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6F3B" w:rsidRPr="001E58F0">
        <w:rPr>
          <w:rFonts w:ascii="Times New Roman" w:hAnsi="Times New Roman" w:cs="Times New Roman"/>
          <w:sz w:val="24"/>
          <w:szCs w:val="24"/>
        </w:rPr>
        <w:t xml:space="preserve">Acerca del manuscrito del artículo titulado: </w:t>
      </w:r>
      <w:r w:rsidRPr="001E58F0">
        <w:rPr>
          <w:rFonts w:ascii="Times New Roman" w:hAnsi="Times New Roman" w:cs="Times New Roman"/>
          <w:sz w:val="24"/>
          <w:szCs w:val="24"/>
        </w:rPr>
        <w:t>“</w:t>
      </w:r>
      <w:r w:rsidR="00C83313">
        <w:rPr>
          <w:rFonts w:ascii="Times New Roman" w:hAnsi="Times New Roman" w:cs="Times New Roman"/>
          <w:b/>
          <w:sz w:val="24"/>
          <w:szCs w:val="24"/>
        </w:rPr>
        <w:t>…</w:t>
      </w:r>
      <w:r w:rsidRPr="008C0C57">
        <w:rPr>
          <w:rFonts w:ascii="Times New Roman" w:hAnsi="Times New Roman" w:cs="Times New Roman"/>
          <w:sz w:val="24"/>
          <w:szCs w:val="24"/>
        </w:rPr>
        <w:t>”</w:t>
      </w:r>
      <w:r w:rsidR="00B76F3B" w:rsidRPr="008C0C57">
        <w:rPr>
          <w:rFonts w:ascii="Times New Roman" w:hAnsi="Times New Roman" w:cs="Times New Roman"/>
          <w:sz w:val="24"/>
          <w:szCs w:val="24"/>
        </w:rPr>
        <w:t xml:space="preserve">, </w:t>
      </w:r>
      <w:r w:rsidR="00B76F3B" w:rsidRPr="001E58F0">
        <w:rPr>
          <w:rFonts w:ascii="Times New Roman" w:hAnsi="Times New Roman" w:cs="Times New Roman"/>
          <w:sz w:val="24"/>
          <w:szCs w:val="24"/>
        </w:rPr>
        <w:t xml:space="preserve">remitido para su publicación en la revista: </w:t>
      </w:r>
      <w:r w:rsidR="00B76F3B" w:rsidRPr="008C0C57">
        <w:rPr>
          <w:rFonts w:ascii="Times New Roman" w:hAnsi="Times New Roman" w:cs="Times New Roman"/>
          <w:b/>
          <w:sz w:val="24"/>
          <w:szCs w:val="24"/>
        </w:rPr>
        <w:t>Ciencias Económicas Vol</w:t>
      </w:r>
      <w:proofErr w:type="gramStart"/>
      <w:r w:rsidR="00B76F3B" w:rsidRPr="008C0C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331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83313">
        <w:rPr>
          <w:rFonts w:ascii="Times New Roman" w:hAnsi="Times New Roman" w:cs="Times New Roman"/>
          <w:b/>
          <w:sz w:val="24"/>
          <w:szCs w:val="24"/>
        </w:rPr>
        <w:t>.</w:t>
      </w:r>
      <w:r w:rsidRPr="008C0C57">
        <w:rPr>
          <w:rFonts w:ascii="Times New Roman" w:hAnsi="Times New Roman" w:cs="Times New Roman"/>
          <w:sz w:val="24"/>
          <w:szCs w:val="24"/>
        </w:rPr>
        <w:t>,</w:t>
      </w:r>
      <w:r w:rsidR="00B76F3B" w:rsidRPr="008C0C57">
        <w:rPr>
          <w:rFonts w:ascii="Times New Roman" w:hAnsi="Times New Roman" w:cs="Times New Roman"/>
          <w:sz w:val="24"/>
          <w:szCs w:val="24"/>
        </w:rPr>
        <w:t xml:space="preserve"> </w:t>
      </w:r>
      <w:r w:rsidR="00B76F3B" w:rsidRPr="001E58F0">
        <w:rPr>
          <w:rFonts w:ascii="Times New Roman" w:hAnsi="Times New Roman" w:cs="Times New Roman"/>
          <w:sz w:val="24"/>
          <w:szCs w:val="24"/>
        </w:rPr>
        <w:t xml:space="preserve">sus autores abajo firmantes, manifiestan: </w:t>
      </w:r>
    </w:p>
    <w:p w:rsidR="00C83313" w:rsidRPr="00187B34" w:rsidRDefault="00C83313" w:rsidP="00187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FB7" w:rsidRPr="001E58F0" w:rsidRDefault="00B76F3B" w:rsidP="008C0C57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  <w:t>Que los textos, dibujos, esquemas, fotografías, y demá</w:t>
      </w:r>
      <w:r w:rsidR="001E58F0" w:rsidRPr="001E58F0">
        <w:rPr>
          <w:rFonts w:ascii="Times New Roman" w:hAnsi="Times New Roman" w:cs="Times New Roman"/>
          <w:sz w:val="24"/>
          <w:szCs w:val="24"/>
        </w:rPr>
        <w:t>s elementos que integran la obra, corresponden a su autorí</w:t>
      </w:r>
      <w:r w:rsidRPr="001E58F0">
        <w:rPr>
          <w:rFonts w:ascii="Times New Roman" w:hAnsi="Times New Roman" w:cs="Times New Roman"/>
          <w:sz w:val="24"/>
          <w:szCs w:val="24"/>
        </w:rPr>
        <w:t>a; o han sido incluidos en ejercicio del derecho de cita; o se encuentran facultados para su utilización por una licencia o autorización genérica o especifica concedida por el autor y que en los últimos supuestos, se han realizado</w:t>
      </w:r>
      <w:r w:rsidR="002F3FB7" w:rsidRPr="001E58F0">
        <w:rPr>
          <w:rFonts w:ascii="Times New Roman" w:hAnsi="Times New Roman" w:cs="Times New Roman"/>
          <w:sz w:val="24"/>
          <w:szCs w:val="24"/>
        </w:rPr>
        <w:t xml:space="preserve"> las citas correspondientes conforme a la Ley 11.723 y practicas usuales en la literatura científica.</w:t>
      </w:r>
    </w:p>
    <w:p w:rsidR="002F3FB7" w:rsidRPr="001E58F0" w:rsidRDefault="002F3FB7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  <w:t>Que anteriormente no han cedido con exclusividad ningún derecho sobre la obra que impida la presente autorización.</w:t>
      </w:r>
    </w:p>
    <w:p w:rsidR="002F3FB7" w:rsidRPr="001E58F0" w:rsidRDefault="002F3FB7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  <w:t>Que todos los autores han contribuido intelectualmente en su elaboración y han leído y aprobado el manuscrito remitido</w:t>
      </w:r>
      <w:r w:rsidR="005010D7" w:rsidRPr="001E58F0">
        <w:rPr>
          <w:rFonts w:ascii="Times New Roman" w:hAnsi="Times New Roman" w:cs="Times New Roman"/>
          <w:sz w:val="24"/>
          <w:szCs w:val="24"/>
        </w:rPr>
        <w:t>.</w:t>
      </w:r>
    </w:p>
    <w:p w:rsidR="005010D7" w:rsidRPr="001E58F0" w:rsidRDefault="005010D7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  <w:t>Que convienen que la Universidad Nacional del Litoral no comparte necesariamente las afirmaciones que en el artículo manifiestan los autores.</w:t>
      </w:r>
    </w:p>
    <w:p w:rsidR="005010D7" w:rsidRPr="001E58F0" w:rsidRDefault="005010D7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  <w:t>Que en caso de ser publicado el artículo, los autores autorizan a la Universidad Nacional del Litoral para editar, re-editar, publicar, reproducir, difundir, distribuir copias, preparar trabajos derivados, en soporte de papel, electrónicos o multimedia, u cualquier otro creado o a crearse e incluir el articulo en índices nacionales e internacionales o bases de datos, como así también en cualquier otra forma de publicación existente o que exista en  el futuro, con la única condición de la mención expresa de los autores, y además autorizando a la Universidad Nacional del Litoral a utilizar sus nombres y eventualmente sus imágenes para incluirlas en la publicación de la obra.</w:t>
      </w:r>
    </w:p>
    <w:p w:rsidR="005010D7" w:rsidRPr="001E58F0" w:rsidRDefault="005010D7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  <w:t xml:space="preserve">Que la presente autorización se realiza gratuitamente, es exclusiva, no tiene limitación espacial, temporal, </w:t>
      </w:r>
      <w:r w:rsidR="009B5975" w:rsidRPr="001E58F0">
        <w:rPr>
          <w:rFonts w:ascii="Times New Roman" w:hAnsi="Times New Roman" w:cs="Times New Roman"/>
          <w:sz w:val="24"/>
          <w:szCs w:val="24"/>
        </w:rPr>
        <w:t>cuantitativa, ni otra.</w:t>
      </w:r>
    </w:p>
    <w:p w:rsidR="009B5975" w:rsidRDefault="009B5975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  <w:t>Que los autores responderán ante la Universidad Nacional del Litoral por la titularidad de la obra y de todos los elementos que la componen, asegurando el ejercicio de los derechos consagrados en la presente. Igualmente se comprometen a mantener indemne a</w:t>
      </w:r>
      <w:r w:rsidR="001E58F0" w:rsidRPr="001E58F0">
        <w:rPr>
          <w:rFonts w:ascii="Times New Roman" w:hAnsi="Times New Roman" w:cs="Times New Roman"/>
          <w:sz w:val="24"/>
          <w:szCs w:val="24"/>
        </w:rPr>
        <w:t xml:space="preserve"> </w:t>
      </w:r>
      <w:r w:rsidRPr="001E58F0">
        <w:rPr>
          <w:rFonts w:ascii="Times New Roman" w:hAnsi="Times New Roman" w:cs="Times New Roman"/>
          <w:sz w:val="24"/>
          <w:szCs w:val="24"/>
        </w:rPr>
        <w:t>l</w:t>
      </w:r>
      <w:r w:rsidR="001E58F0" w:rsidRPr="001E58F0">
        <w:rPr>
          <w:rFonts w:ascii="Times New Roman" w:hAnsi="Times New Roman" w:cs="Times New Roman"/>
          <w:sz w:val="24"/>
          <w:szCs w:val="24"/>
        </w:rPr>
        <w:t>a</w:t>
      </w:r>
      <w:r w:rsidRPr="001E58F0">
        <w:rPr>
          <w:rFonts w:ascii="Times New Roman" w:hAnsi="Times New Roman" w:cs="Times New Roman"/>
          <w:sz w:val="24"/>
          <w:szCs w:val="24"/>
        </w:rPr>
        <w:t xml:space="preserve"> Universidad Nacional del Litoral por cualquier reclamo judicial o extrajudicial que pudieren hacer terceras personas por derechos intelectuales sobre obra o sus complementos.</w:t>
      </w:r>
    </w:p>
    <w:p w:rsidR="00C83313" w:rsidRPr="001E58F0" w:rsidRDefault="00C83313" w:rsidP="00C833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los autores autorizan que el contenido del artículo esté disponible bajo la Licencia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13">
        <w:rPr>
          <w:rFonts w:ascii="Times New Roman" w:hAnsi="Times New Roman" w:cs="Times New Roman"/>
          <w:sz w:val="24"/>
          <w:szCs w:val="24"/>
        </w:rPr>
        <w:t>Atribución-</w:t>
      </w:r>
      <w:proofErr w:type="spellStart"/>
      <w:r w:rsidRPr="00C83313">
        <w:rPr>
          <w:rFonts w:ascii="Times New Roman" w:hAnsi="Times New Roman" w:cs="Times New Roman"/>
          <w:sz w:val="24"/>
          <w:szCs w:val="24"/>
        </w:rPr>
        <w:t>NoComercial</w:t>
      </w:r>
      <w:proofErr w:type="spellEnd"/>
      <w:r w:rsidRPr="00C833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3313">
        <w:rPr>
          <w:rFonts w:ascii="Times New Roman" w:hAnsi="Times New Roman" w:cs="Times New Roman"/>
          <w:sz w:val="24"/>
          <w:szCs w:val="24"/>
        </w:rPr>
        <w:t>CompartirIgual</w:t>
      </w:r>
      <w:proofErr w:type="spellEnd"/>
      <w:r w:rsidRPr="00C83313">
        <w:rPr>
          <w:rFonts w:ascii="Times New Roman" w:hAnsi="Times New Roman" w:cs="Times New Roman"/>
          <w:sz w:val="24"/>
          <w:szCs w:val="24"/>
        </w:rPr>
        <w:t xml:space="preserve"> 4.0 Internacional.</w:t>
      </w:r>
    </w:p>
    <w:p w:rsidR="009B5975" w:rsidRPr="001E58F0" w:rsidRDefault="009B5975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Que autorizan a la Universidad Nacional del Litoral a decidir a su exclusivo criterio los aspectos relativos </w:t>
      </w:r>
      <w:r w:rsidR="00991F68" w:rsidRPr="001E58F0">
        <w:rPr>
          <w:rFonts w:ascii="Times New Roman" w:hAnsi="Times New Roman" w:cs="Times New Roman"/>
          <w:sz w:val="24"/>
          <w:szCs w:val="24"/>
        </w:rPr>
        <w:t>a presentación, formato, y cualquier otro que haga a la publicación de la obra, en la medida que ello no altere el contenido o forma que resulte esencial a la misma.</w:t>
      </w:r>
    </w:p>
    <w:p w:rsidR="00B65D1B" w:rsidRPr="001E58F0" w:rsidRDefault="00B65D1B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  <w:t>Que autorizan a la Universidad Nacional del Litoral para realizar todos los actos que puedan resultar necesarios para las inscripciones que pudieren corresponder.</w:t>
      </w:r>
    </w:p>
    <w:tbl>
      <w:tblPr>
        <w:tblpPr w:leftFromText="141" w:rightFromText="141" w:vertAnchor="text" w:horzAnchor="margin" w:tblpXSpec="center" w:tblpY="257"/>
        <w:tblW w:w="9899" w:type="dxa"/>
        <w:tblCellMar>
          <w:left w:w="70" w:type="dxa"/>
          <w:right w:w="70" w:type="dxa"/>
        </w:tblCellMar>
        <w:tblLook w:val="04A0"/>
      </w:tblPr>
      <w:tblGrid>
        <w:gridCol w:w="806"/>
        <w:gridCol w:w="2950"/>
        <w:gridCol w:w="3118"/>
        <w:gridCol w:w="1701"/>
        <w:gridCol w:w="1324"/>
      </w:tblGrid>
      <w:tr w:rsidR="00B65D1B" w:rsidRPr="001E58F0" w:rsidTr="00F26436">
        <w:trPr>
          <w:trHeight w:val="3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B" w:rsidRPr="001E58F0" w:rsidRDefault="00B65D1B" w:rsidP="001B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1E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Autor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B" w:rsidRPr="001E58F0" w:rsidRDefault="00B65D1B" w:rsidP="001B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1E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Firma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B" w:rsidRPr="001E58F0" w:rsidRDefault="00B65D1B" w:rsidP="001B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1E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Apellido y Nombre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B" w:rsidRPr="001E58F0" w:rsidRDefault="00B65D1B" w:rsidP="001B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1E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 xml:space="preserve">Tipo y Nro. </w:t>
            </w:r>
            <w:r w:rsidR="001B2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documento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B" w:rsidRPr="001E58F0" w:rsidRDefault="00B65D1B" w:rsidP="001B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1E5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Fecha</w:t>
            </w:r>
          </w:p>
        </w:tc>
      </w:tr>
      <w:tr w:rsidR="00B65D1B" w:rsidRPr="001E58F0" w:rsidTr="00F26436">
        <w:trPr>
          <w:trHeight w:val="14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1B" w:rsidRPr="001E58F0" w:rsidRDefault="00B65D1B" w:rsidP="001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1E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1B" w:rsidRPr="001E58F0" w:rsidRDefault="00B65D1B" w:rsidP="001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F0" w:rsidRPr="001E58F0" w:rsidRDefault="001E58F0" w:rsidP="0018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1B" w:rsidRPr="001E58F0" w:rsidRDefault="00B65D1B" w:rsidP="001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D1B" w:rsidRPr="001E58F0" w:rsidRDefault="00B65D1B" w:rsidP="001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F26436" w:rsidRPr="001E58F0" w:rsidTr="00F26436">
        <w:trPr>
          <w:trHeight w:val="14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36" w:rsidRPr="001E58F0" w:rsidRDefault="00F26436" w:rsidP="001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36" w:rsidRPr="001E58F0" w:rsidRDefault="00F26436" w:rsidP="001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36" w:rsidRPr="001E58F0" w:rsidRDefault="00F26436" w:rsidP="0018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36" w:rsidRPr="001E58F0" w:rsidRDefault="00F26436" w:rsidP="001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436" w:rsidRPr="001E58F0" w:rsidRDefault="00F26436" w:rsidP="001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991F68" w:rsidRPr="001E58F0" w:rsidRDefault="00991F68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</w:r>
    </w:p>
    <w:p w:rsidR="005010D7" w:rsidRPr="001E58F0" w:rsidRDefault="005010D7" w:rsidP="00B76F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8F0">
        <w:rPr>
          <w:rFonts w:ascii="Times New Roman" w:hAnsi="Times New Roman" w:cs="Times New Roman"/>
          <w:sz w:val="24"/>
          <w:szCs w:val="24"/>
        </w:rPr>
        <w:tab/>
      </w:r>
    </w:p>
    <w:p w:rsidR="002F3FB7" w:rsidRPr="001E58F0" w:rsidRDefault="002F3FB7" w:rsidP="00B76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F3B" w:rsidRPr="001E58F0" w:rsidRDefault="00B76F3B" w:rsidP="00B76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F3B" w:rsidRPr="001E58F0" w:rsidRDefault="00B76F3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76F3B" w:rsidRPr="001E58F0" w:rsidSect="001E58F0">
      <w:pgSz w:w="12240" w:h="15840"/>
      <w:pgMar w:top="1417" w:right="20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6F3B"/>
    <w:rsid w:val="00065B2E"/>
    <w:rsid w:val="00153C21"/>
    <w:rsid w:val="00187B34"/>
    <w:rsid w:val="00195CBE"/>
    <w:rsid w:val="001B2482"/>
    <w:rsid w:val="001C6CDC"/>
    <w:rsid w:val="001E58F0"/>
    <w:rsid w:val="002350BC"/>
    <w:rsid w:val="002F3FB7"/>
    <w:rsid w:val="00321B17"/>
    <w:rsid w:val="005010D7"/>
    <w:rsid w:val="005B6DC7"/>
    <w:rsid w:val="005E6F6A"/>
    <w:rsid w:val="007878F3"/>
    <w:rsid w:val="007A6ACA"/>
    <w:rsid w:val="007C4789"/>
    <w:rsid w:val="008C0C57"/>
    <w:rsid w:val="0090043D"/>
    <w:rsid w:val="00991F68"/>
    <w:rsid w:val="009B5975"/>
    <w:rsid w:val="009F5EFA"/>
    <w:rsid w:val="00A36A42"/>
    <w:rsid w:val="00A54BD0"/>
    <w:rsid w:val="00B0286A"/>
    <w:rsid w:val="00B02B2F"/>
    <w:rsid w:val="00B600D1"/>
    <w:rsid w:val="00B65D1B"/>
    <w:rsid w:val="00B76F3B"/>
    <w:rsid w:val="00C83313"/>
    <w:rsid w:val="00D14D31"/>
    <w:rsid w:val="00DD4427"/>
    <w:rsid w:val="00E30315"/>
    <w:rsid w:val="00E60774"/>
    <w:rsid w:val="00EE0EE8"/>
    <w:rsid w:val="00F26436"/>
    <w:rsid w:val="00FA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</dc:creator>
  <cp:lastModifiedBy>Laura</cp:lastModifiedBy>
  <cp:revision>5</cp:revision>
  <dcterms:created xsi:type="dcterms:W3CDTF">2016-09-13T11:00:00Z</dcterms:created>
  <dcterms:modified xsi:type="dcterms:W3CDTF">2017-03-10T13:56:00Z</dcterms:modified>
</cp:coreProperties>
</file>